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07" w:rsidRPr="00F81C71" w:rsidRDefault="002F65A7" w:rsidP="004A6462">
      <w:pPr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4" type="#_x0000_t75" style="position:absolute;margin-left:187.75pt;margin-top:4.5pt;width:78.15pt;height:86.7pt;z-index:251707392;mso-position-horizontal-relative:text;mso-position-vertical-relative:text" fillcolor="window">
            <v:imagedata r:id="rId8" o:title="" grayscale="t"/>
          </v:shape>
          <o:OLEObject Type="Embed" ProgID="MSDraw" ShapeID="_x0000_s1064" DrawAspect="Content" ObjectID="_1729001706" r:id="rId9"/>
        </w:pict>
      </w:r>
    </w:p>
    <w:p w:rsidR="007F3FC6" w:rsidRPr="00F81C71" w:rsidRDefault="00F81C71" w:rsidP="00883B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3829">
        <w:rPr>
          <w:rFonts w:ascii="TH SarabunIT๙" w:hAnsi="TH SarabunIT๙" w:cs="TH SarabunIT๙"/>
          <w:b/>
          <w:bCs/>
          <w:spacing w:val="-20"/>
          <w:sz w:val="58"/>
          <w:szCs w:val="58"/>
          <w:cs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D00162" wp14:editId="72D1DEDF">
                <wp:simplePos x="0" y="0"/>
                <wp:positionH relativeFrom="column">
                  <wp:posOffset>-90672</wp:posOffset>
                </wp:positionH>
                <wp:positionV relativeFrom="paragraph">
                  <wp:posOffset>26064</wp:posOffset>
                </wp:positionV>
                <wp:extent cx="1350645" cy="498144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4981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C71" w:rsidRPr="009C7BCD" w:rsidRDefault="00F81C71" w:rsidP="00F81C7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</w:pPr>
                            <w:r w:rsidRPr="009C7BCD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  <w:t>ด่วนที่สุด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7.15pt;margin-top:2.05pt;width:106.35pt;height:3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" filled="f" stroked="f">
                <v:textbox>
                  <w:txbxContent>
                    <w:p w:rsidR="00F81C71" w:rsidRPr="009C7BCD" w:rsidRDefault="00F81C71" w:rsidP="00F81C71">
                      <w:pPr>
                        <w:rPr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</w:pPr>
                      <w:r w:rsidRPr="009C7BCD">
                        <w:rPr>
                          <w:rFonts w:hint="cs"/>
                          <w:b/>
                          <w:bCs/>
                          <w:color w:val="FFFFFF" w:themeColor="background1"/>
                          <w:sz w:val="56"/>
                          <w:szCs w:val="56"/>
                          <w:cs/>
                        </w:rPr>
                        <w:t>ด่วนที่สุด</w:t>
                      </w:r>
                    </w:p>
                  </w:txbxContent>
                </v:textbox>
              </v:shape>
            </w:pict>
          </mc:Fallback>
        </mc:AlternateContent>
      </w:r>
    </w:p>
    <w:p w:rsidR="00883B57" w:rsidRPr="00AA64A8" w:rsidRDefault="00883B57" w:rsidP="00F81C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A64A8">
        <w:rPr>
          <w:rFonts w:ascii="TH SarabunPSK" w:hAnsi="TH SarabunPSK" w:cs="TH SarabunPSK"/>
          <w:b/>
          <w:bCs/>
          <w:sz w:val="36"/>
          <w:szCs w:val="36"/>
          <w:cs/>
        </w:rPr>
        <w:t>สำเนาคู่ฉบับ</w:t>
      </w:r>
    </w:p>
    <w:p w:rsidR="00883B57" w:rsidRPr="009C7BCD" w:rsidRDefault="00883B57" w:rsidP="00A3741F">
      <w:pPr>
        <w:pStyle w:val="a3"/>
        <w:spacing w:line="252" w:lineRule="auto"/>
        <w:rPr>
          <w:rFonts w:ascii="TH SarabunIT๙" w:eastAsia="Angsana New" w:hAnsi="TH SarabunIT๙" w:cs="TH SarabunIT๙"/>
          <w:sz w:val="32"/>
          <w:szCs w:val="32"/>
        </w:rPr>
      </w:pPr>
      <w:r w:rsidRPr="009C7BCD">
        <w:rPr>
          <w:rFonts w:ascii="TH SarabunIT๙" w:eastAsia="Angsana New" w:hAnsi="TH SarabunIT๙" w:cs="TH SarabunIT๙"/>
          <w:sz w:val="32"/>
          <w:szCs w:val="32"/>
          <w:cs/>
        </w:rPr>
        <w:t xml:space="preserve">ที่  ชร 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>๐๐๒๓.๓</w:t>
      </w:r>
      <w:r w:rsidRPr="009C7BCD">
        <w:rPr>
          <w:rFonts w:ascii="TH SarabunIT๙" w:eastAsia="Angsana New" w:hAnsi="TH SarabunIT๙" w:cs="TH SarabunIT๙"/>
          <w:sz w:val="32"/>
          <w:szCs w:val="32"/>
          <w:cs/>
        </w:rPr>
        <w:t>/</w:t>
      </w:r>
      <w:r w:rsidR="00275B24">
        <w:rPr>
          <w:rFonts w:ascii="TH SarabunIT๙" w:eastAsia="Angsana New" w:hAnsi="TH SarabunIT๙" w:cs="TH SarabunIT๙" w:hint="cs"/>
          <w:sz w:val="32"/>
          <w:szCs w:val="32"/>
          <w:cs/>
        </w:rPr>
        <w:t>24464</w:t>
      </w:r>
      <w:r w:rsidR="009125EF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5A86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ศาลากลางจังหวัดเชียงราย </w:t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6B247B" w:rsidRPr="009C7BC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ถนนแม่ฟ้าหลวง ชร 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>๕๗๑๐๐</w:t>
      </w:r>
    </w:p>
    <w:p w:rsidR="006B247B" w:rsidRPr="009C7BCD" w:rsidRDefault="00275B24" w:rsidP="00275B24">
      <w:pPr>
        <w:pStyle w:val="a3"/>
        <w:spacing w:before="120" w:line="252" w:lineRule="auto"/>
        <w:ind w:firstLine="4536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3  </w:t>
      </w:r>
      <w:bookmarkStart w:id="0" w:name="_GoBack"/>
      <w:bookmarkEnd w:id="0"/>
      <w:r w:rsidR="009125EF">
        <w:rPr>
          <w:rFonts w:ascii="TH SarabunIT๙" w:eastAsia="Angsana New" w:hAnsi="TH SarabunIT๙" w:cs="TH SarabunIT๙" w:hint="cs"/>
          <w:sz w:val="32"/>
          <w:szCs w:val="32"/>
          <w:cs/>
        </w:rPr>
        <w:t>พฤศจิกายน</w:t>
      </w:r>
      <w:r w:rsidR="00AA64A8" w:rsidRPr="009C7BCD">
        <w:rPr>
          <w:rFonts w:ascii="TH SarabunIT๙" w:eastAsia="Angsana New" w:hAnsi="TH SarabunIT๙" w:cs="TH SarabunIT๙"/>
          <w:sz w:val="32"/>
          <w:szCs w:val="32"/>
          <w:cs/>
        </w:rPr>
        <w:t xml:space="preserve">  ๒๕๖</w:t>
      </w:r>
      <w:r w:rsidR="00305833">
        <w:rPr>
          <w:rFonts w:ascii="TH SarabunIT๙" w:eastAsia="Angsana New" w:hAnsi="TH SarabunIT๙" w:cs="TH SarabunIT๙" w:hint="cs"/>
          <w:sz w:val="32"/>
          <w:szCs w:val="32"/>
          <w:cs/>
        </w:rPr>
        <w:t>5</w:t>
      </w:r>
    </w:p>
    <w:p w:rsidR="002623C6" w:rsidRPr="009125EF" w:rsidRDefault="006B247B" w:rsidP="00A3741F">
      <w:pPr>
        <w:pStyle w:val="a3"/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9125EF">
        <w:rPr>
          <w:rFonts w:ascii="TH SarabunIT๙" w:hAnsi="TH SarabunIT๙" w:cs="TH SarabunIT๙"/>
          <w:sz w:val="32"/>
          <w:szCs w:val="32"/>
          <w:cs/>
          <w:lang w:eastAsia="th-TH"/>
        </w:rPr>
        <w:t>เรื่อง</w:t>
      </w:r>
      <w:r w:rsidRP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9125EF" w:rsidRPr="009125EF">
        <w:rPr>
          <w:rFonts w:ascii="TH SarabunIT๙" w:hAnsi="TH SarabunIT๙" w:cs="TH SarabunIT๙" w:hint="cs"/>
          <w:sz w:val="32"/>
          <w:szCs w:val="32"/>
          <w:cs/>
        </w:rPr>
        <w:t>ประกาศกระทรวงมหาดไทย เรื่อง การจัดการมูลฝอย (ฉบับที่ 2) พ.ศ. 2565</w:t>
      </w:r>
    </w:p>
    <w:p w:rsidR="006B247B" w:rsidRDefault="006B247B" w:rsidP="00A3741F">
      <w:pPr>
        <w:pStyle w:val="a3"/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lang w:eastAsia="th-TH"/>
        </w:rPr>
      </w:pP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>เรียน</w:t>
      </w: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076EDC">
        <w:rPr>
          <w:rFonts w:ascii="TH SarabunIT๙" w:hAnsi="TH SarabunIT๙" w:cs="TH SarabunIT๙" w:hint="cs"/>
          <w:sz w:val="32"/>
          <w:szCs w:val="32"/>
          <w:cs/>
          <w:lang w:eastAsia="th-TH"/>
        </w:rPr>
        <w:t>นายก</w:t>
      </w:r>
      <w:r w:rsidR="00CA19B8">
        <w:rPr>
          <w:rFonts w:ascii="TH SarabunIT๙" w:hAnsi="TH SarabunIT๙" w:cs="TH SarabunIT๙" w:hint="cs"/>
          <w:sz w:val="32"/>
          <w:szCs w:val="32"/>
          <w:cs/>
          <w:lang w:eastAsia="th-TH"/>
        </w:rPr>
        <w:t>องค์การบริหารส่วนจังหวัด</w:t>
      </w:r>
      <w:r w:rsidR="00076EDC">
        <w:rPr>
          <w:rFonts w:ascii="TH SarabunIT๙" w:hAnsi="TH SarabunIT๙" w:cs="TH SarabunIT๙" w:hint="cs"/>
          <w:sz w:val="32"/>
          <w:szCs w:val="32"/>
          <w:cs/>
          <w:lang w:eastAsia="th-TH"/>
        </w:rPr>
        <w:t>เชียงราย</w:t>
      </w:r>
      <w:r w:rsidR="009C7BC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</w:p>
    <w:p w:rsidR="00B50722" w:rsidRPr="009C7BCD" w:rsidRDefault="00A237FF" w:rsidP="00A3741F">
      <w:pPr>
        <w:pStyle w:val="a3"/>
        <w:tabs>
          <w:tab w:val="left" w:pos="1418"/>
          <w:tab w:val="left" w:pos="1701"/>
        </w:tabs>
        <w:spacing w:before="120" w:line="252" w:lineRule="auto"/>
        <w:ind w:left="709" w:hanging="709"/>
        <w:jc w:val="thaiDistribute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>สิ่งที่ส่งมาด้วย</w:t>
      </w:r>
      <w:r w:rsidRPr="009C7BCD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>สำเนาหนังสือ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กระทรวงมหาดไทย ด่วนที่สุด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ที่ มท 08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04.5/ว 8018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br/>
        <w:t xml:space="preserve"> 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ลงวันที่ 2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6 ตุลาคม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2565</w:t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F8687E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B50722"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 w:rsid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9125EF">
        <w:rPr>
          <w:rFonts w:ascii="TH SarabunIT๙" w:hAnsi="TH SarabunIT๙" w:cs="TH SarabunIT๙"/>
          <w:sz w:val="32"/>
          <w:szCs w:val="32"/>
          <w:cs/>
          <w:lang w:eastAsia="th-TH"/>
        </w:rPr>
        <w:tab/>
        <w:t xml:space="preserve">      จำนวน  ๑  ฉบั</w:t>
      </w:r>
      <w:r w:rsidR="009125EF">
        <w:rPr>
          <w:rFonts w:ascii="TH SarabunIT๙" w:hAnsi="TH SarabunIT๙" w:cs="TH SarabunIT๙" w:hint="cs"/>
          <w:sz w:val="32"/>
          <w:szCs w:val="32"/>
          <w:cs/>
          <w:lang w:eastAsia="th-TH"/>
        </w:rPr>
        <w:t>บ</w:t>
      </w:r>
    </w:p>
    <w:p w:rsidR="009125EF" w:rsidRDefault="009125EF" w:rsidP="009125E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 w:hint="cs"/>
          <w:sz w:val="32"/>
          <w:szCs w:val="32"/>
          <w:cs/>
        </w:rPr>
        <w:t>ด้วยจังหวัดเชียงรายได้รับแจ้งจากกระทรวงมหาดไทยว่า พระราชบัญญัติรักษาความสะอาด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และความเป็นระเบียบเรียบร้อยของบ้านเมือง พ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2535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ซึ่งแก้ไขเพิ่มเติมโดยพระราชบัญญัติรักษาความสะอาด</w:t>
      </w:r>
      <w:r>
        <w:rPr>
          <w:rFonts w:ascii="TH SarabunIT๙" w:hAnsi="TH SarabunIT๙" w:cs="TH SarabunIT๙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และความเป็นระเบียบเรียบร้อยของบ้านเมือง (ฉบับที่ 2) พ.ศ. 2560 ประกอบประกาศกระทรวงมหาดไทย เรื่องการจัดการมูลฝอย พ.ศ. 2560 กำหนดให้องค์กรปกครองส่วนท้องถิ่นมีหน้าที่และอำนาจในการเก็บ ขน 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กำจัดมูลฝอย รวมทั้งรณรงค์ให้ประชาชนมีส่วนร่วมในการลดปริมาณ คัดแยกมูลฝอย และรับผิดชอบในการจัดการ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มูลฝอยต้นทาง ณ แหล่งกำเนิดมูลฝอย ซึ่งการดำเนินการดังกล่าวอาจมีผลให้เกิดการลดหรือกักเก็บก๊าซเรือนกระจก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โดยปริมาณที่ลดหรือกักเก็บได้นั้น เรียกว่า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โดยสามารถนำมาซื้อขายกันเพื่อชดเชยการปล่อย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ก๊าซเรือนกระจกขององค์กรต่างๆ นำไปสู่การแก้ไขปัญหาการเปลี่ยนแปลงสภาพภูมิอากาศและบรรลุเป้าหมายการลดก๊าซเรือนกระจกตามอนุสัญญาสหประชาชาติว่าด้วยการเปลี่ยนแปลงสภาพภูมิอากาศ พิธีสารเกียวโต และข้อตกลงปารีส</w:t>
      </w:r>
    </w:p>
    <w:p w:rsidR="009125EF" w:rsidRPr="009125EF" w:rsidRDefault="009125EF" w:rsidP="009125E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นี้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รัฐมนตรีว่าการกระทรวงมหาดไทยได้ออกประกาศกระทรวงมหาดไทย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เรื่อง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มูลฝอย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ฉบับที่ 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2565 เพื่อกำหนดหลักเกณฑ์วิธีการรองรับการบริหารจัดการก๊าซเรือนกระจก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อันเนื่องมาจากการจัดการมูลฝอยขององค์กรปกครองส่วนท้องถิ่น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ซึ่งได้ลงประกาศในราชกิจจานุเบกษาแล้ว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และจะมี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Pr="009125EF">
        <w:rPr>
          <w:rFonts w:ascii="TH SarabunIT๙" w:hAnsi="TH SarabunIT๙" w:cs="TH SarabunIT๙"/>
          <w:sz w:val="32"/>
          <w:szCs w:val="32"/>
          <w:cs/>
        </w:rPr>
        <w:t>ใช้บังคับตั้งแต่วันถัดจากวันประกาศในราชกิจจานุเบกษาเป็นต้นไป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จึงขอแจ้งแนวทางปฏิบัติ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125EF" w:rsidRPr="009125EF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คาร์บอน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เครดิต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คือ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ปริมาณก๊าซเรือนกระจกที่ลดหรือ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กัก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เก็บได้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จากการดำเนินโครงการ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เรือนกระจกซึ่งได้รับการรับรองและบันทึกระบบทะเบียนคาร์บอนเครดิตโดยมีหน่วยเป็นตั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9125EF">
        <w:rPr>
          <w:rFonts w:ascii="TH SarabunIT๙" w:hAnsi="TH SarabunIT๙" w:cs="TH SarabunIT๙"/>
          <w:sz w:val="32"/>
          <w:szCs w:val="32"/>
          <w:cs/>
        </w:rPr>
        <w:t>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  <w:t>ไดออกไซด์เทียบเท่า</w:t>
      </w:r>
      <w:r>
        <w:rPr>
          <w:rFonts w:ascii="TH SarabunIT๙" w:hAnsi="TH SarabunIT๙" w:cs="TH SarabunIT๙" w:hint="cs"/>
          <w:szCs w:val="32"/>
          <w:cs/>
        </w:rPr>
        <w:t xml:space="preserve"> (</w:t>
      </w:r>
      <w:r>
        <w:rPr>
          <w:rFonts w:ascii="TH SarabunIT๙" w:hAnsi="TH SarabunIT๙" w:cs="TH SarabunIT๙"/>
          <w:szCs w:val="32"/>
        </w:rPr>
        <w:t>tCO</w:t>
      </w:r>
      <w:r w:rsidRPr="0024436F">
        <w:rPr>
          <w:rFonts w:ascii="KodchiangUPC" w:hAnsi="KodchiangUPC" w:cs="KodchiangUPC"/>
          <w:szCs w:val="32"/>
          <w:vertAlign w:val="subscript"/>
        </w:rPr>
        <w:t>2</w:t>
      </w:r>
      <w:r>
        <w:rPr>
          <w:rFonts w:ascii="TH SarabunIT๙" w:hAnsi="TH SarabunIT๙" w:cs="TH SarabunIT๙"/>
          <w:szCs w:val="32"/>
        </w:rPr>
        <w:t>eq</w:t>
      </w:r>
      <w:r>
        <w:rPr>
          <w:rFonts w:ascii="TH SarabunIT๙" w:hAnsi="TH SarabunIT๙" w:cs="TH SarabunIT๙" w:hint="cs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ตามระเบียบคณะกรรมการองค์การบริหารจัดการก๊าซเรือนกระจก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t>ว่า</w:t>
      </w:r>
      <w:r w:rsidRPr="009125EF">
        <w:rPr>
          <w:rFonts w:ascii="TH SarabunIT๙" w:hAnsi="TH SarabunIT๙" w:cs="TH SarabunIT๙"/>
          <w:sz w:val="32"/>
          <w:szCs w:val="32"/>
          <w:cs/>
        </w:rPr>
        <w:t>ด้วยหลักเกณฑ์การขึ้นทะเบียนการซื้อ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การขาย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และการถ่ายโอนคาร์บอนเครดิต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พ.ศ. </w:t>
      </w:r>
      <w:r w:rsidRPr="009125EF">
        <w:rPr>
          <w:rFonts w:ascii="TH SarabunIT๙" w:hAnsi="TH SarabunIT๙" w:cs="TH SarabunIT๙"/>
          <w:sz w:val="32"/>
          <w:szCs w:val="32"/>
        </w:rPr>
        <w:t>2565</w:t>
      </w:r>
    </w:p>
    <w:p w:rsidR="009125EF" w:rsidRPr="009125EF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การบริหารจัดการคาร์บอนเครดิตขององค์กรปกครองส่วนท้องถิ่นประกอบด้วยการดำเนินการ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</w:rPr>
        <w:t xml:space="preserve">2 </w:t>
      </w:r>
      <w:r w:rsidRPr="009125EF">
        <w:rPr>
          <w:rFonts w:ascii="TH SarabunIT๙" w:hAnsi="TH SarabunIT๙" w:cs="TH SarabunIT๙"/>
          <w:sz w:val="32"/>
          <w:szCs w:val="32"/>
          <w:cs/>
        </w:rPr>
        <w:t>ขั้นตอน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9125EF" w:rsidRPr="009125EF" w:rsidRDefault="009125EF" w:rsidP="00B03E11">
      <w:pPr>
        <w:pStyle w:val="a4"/>
        <w:numPr>
          <w:ilvl w:val="0"/>
          <w:numId w:val="17"/>
        </w:numPr>
        <w:tabs>
          <w:tab w:val="left" w:pos="2127"/>
        </w:tabs>
        <w:spacing w:line="252" w:lineRule="auto"/>
        <w:ind w:left="0"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ขั้นตอนการขอรับรองปริมาณก๊าซเรือนกระจก</w:t>
      </w:r>
      <w:r w:rsidR="00A43396">
        <w:rPr>
          <w:rFonts w:ascii="TH SarabunIT๙" w:hAnsi="TH SarabunIT๙" w:cs="TH SarabunIT๙"/>
          <w:sz w:val="32"/>
          <w:szCs w:val="32"/>
          <w:cs/>
        </w:rPr>
        <w:t>ที่ลดหรือกัก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เก็บได้และบันทึกทะเบียนระบบคาร์บอนเครดิตดำเนินการ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ให้องค์กรปกครองส่วนท้องถิ่นแจ้งความประสงค์ต่อองค์การบริหารจัดการ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ก๊าซเรือนกระจก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เพื่อดำเนินการให้เป็นโครงการที่ได้รับการรับรองตามระเบียบที่คณะกรรมการ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องค์การบริหารจัดการก๊าซเรือนกระจกกำหนด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เช่น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ระเบียบ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คณะกรรมการองค์การบริหารจัดการก๊าซเรือนกระจก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  <w:t xml:space="preserve"> / </w:t>
      </w:r>
      <w:r w:rsidR="00B03E11"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ว่าด้วยหลักเกณฑ์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...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lastRenderedPageBreak/>
        <w:t>ว่าด้วยหลักเกณฑ์การพิจารณาโครงการลดก๊าซเรือนกระจกภาคสมัครใจตามมาตรฐานของประเทศไทย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z w:val="32"/>
          <w:szCs w:val="32"/>
        </w:rPr>
        <w:t>T-VER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>2565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ระเบียบคณะกรรมการองค์การบริหารจัดการก๊าซเรือนกระจกว่าด้วยหลักเกณฑ์การขึ้นทะเบียนการซื้อ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การขาย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และการถ่ายโอนคาร์บอนเครดิต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>2565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โครงการที่สามารถขอรับรองอาจเป็นโครงการที่องค์กรปกครองส่วนท้องถิ่น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ดำเนินการเองหรือรณรงค์ให้ประชาชนมีส่วนร่วมในการลด</w:t>
      </w:r>
      <w:r w:rsidR="00A43396">
        <w:rPr>
          <w:rFonts w:ascii="TH SarabunIT๙" w:hAnsi="TH SarabunIT๙" w:cs="TH SarabunIT๙"/>
          <w:sz w:val="32"/>
          <w:szCs w:val="32"/>
          <w:cs/>
        </w:rPr>
        <w:t>ปริมาณมูลฝอยต้นทาง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แหล่งกำเนิด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กลางทางจนถึงการกำจัดมูลฝอยปลายทาง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ตามประกาศกระทรวงมหาดไทย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การจัดการมูลฝอย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2560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ซึ่งมีผลให้เกิดการลดหรือ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เก็บปริมาณก๊าซเรือนกระจกในปริมาณที่สามารถเป็นประโยชน์ได้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กรณีที่ประชาชนประสงค์หรือองค์กรอื่นประสงค์จะเข้าร่วมโครงการขององค์กร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ปกครองส่วนท้องถิ่น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สามารถเข้าร่วมได้โดยยื่นใบสมัครตามแบบที่องค์กรปกครองส่วนท้องถิ่นกำหนด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โดยผู้แทน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ของแต่ละครัวเรือนเป็นผู้สมัครเข้าร่วมโครงการในนามสมาชิกในครัวเรือนได้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ในการดำเนินการขอรับรองปริมาณก๊าซเรือนกระจกที่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ลด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หรือ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กักเก็บ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ได้และบันทึก</w:t>
      </w:r>
      <w:r w:rsidRPr="009125EF">
        <w:rPr>
          <w:rFonts w:ascii="TH SarabunIT๙" w:hAnsi="TH SarabunIT๙" w:cs="TH SarabunIT๙"/>
          <w:sz w:val="32"/>
          <w:szCs w:val="32"/>
          <w:cs/>
        </w:rPr>
        <w:t>ทะเบียนระบบคาร์บอน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เครดิต </w:t>
      </w:r>
      <w:r w:rsidRPr="009125EF">
        <w:rPr>
          <w:rFonts w:ascii="TH SarabunIT๙" w:hAnsi="TH SarabunIT๙" w:cs="TH SarabunIT๙"/>
          <w:sz w:val="32"/>
          <w:szCs w:val="32"/>
          <w:cs/>
        </w:rPr>
        <w:t>กรมส่งเสริมการปกครองท้อง</w:t>
      </w:r>
      <w:r w:rsidR="00A43396">
        <w:rPr>
          <w:rFonts w:ascii="TH SarabunIT๙" w:hAnsi="TH SarabunIT๙" w:cs="TH SarabunIT๙"/>
          <w:sz w:val="32"/>
          <w:szCs w:val="32"/>
          <w:cs/>
        </w:rPr>
        <w:t>ถิ่นอาจดำ</w:t>
      </w:r>
      <w:r w:rsidRPr="009125EF">
        <w:rPr>
          <w:rFonts w:ascii="TH SarabunIT๙" w:hAnsi="TH SarabunIT๙" w:cs="TH SarabunIT๙"/>
          <w:sz w:val="32"/>
          <w:szCs w:val="32"/>
          <w:cs/>
        </w:rPr>
        <w:t>เนินการแทนองค์กรปกครองส่วนท้องถิ่น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ตามนัยมาตรา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34/1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วรรค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สอง</w:t>
      </w:r>
      <w:r w:rsidR="005A43F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แห่งพระราชบัญญัติรักษาความสะอาดและความเป็นระเบียบเรียบร้อยของบ้านเมือง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Pr="009125EF">
        <w:rPr>
          <w:rFonts w:ascii="TH SarabunIT๙" w:hAnsi="TH SarabunIT๙" w:cs="TH SarabunIT๙"/>
          <w:sz w:val="32"/>
          <w:szCs w:val="32"/>
        </w:rPr>
        <w:t xml:space="preserve">2535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 พ.ศ.</w:t>
      </w:r>
      <w:r w:rsidRPr="009125EF">
        <w:rPr>
          <w:rFonts w:ascii="TH SarabunIT๙" w:hAnsi="TH SarabunIT๙" w:cs="TH SarabunIT๙"/>
          <w:sz w:val="32"/>
          <w:szCs w:val="32"/>
        </w:rPr>
        <w:t xml:space="preserve"> 2560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การตั้งงบประมาณเพื่อดำเนินการในส่วนที่เกี่ยวข้องกับการขอรับรองปริมาณก๊าซเรือนกระจกที่ลด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หรือกักเก็บ</w:t>
      </w:r>
      <w:r w:rsidRPr="009125EF">
        <w:rPr>
          <w:rFonts w:ascii="TH SarabunIT๙" w:hAnsi="TH SarabunIT๙" w:cs="TH SarabunIT๙"/>
          <w:sz w:val="32"/>
          <w:szCs w:val="32"/>
          <w:cs/>
        </w:rPr>
        <w:t>ได้ขององค์กรปกครองส่วนท้องถิ่นสามารถดำเนินการได้ตามระเบียบกระทรวงมหาดไทยว่าด้วยวิธีการงบประมาณขององค์กรปกครองส่วน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พ.ศ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2563</w:t>
      </w:r>
    </w:p>
    <w:p w:rsidR="009125EF" w:rsidRPr="009125EF" w:rsidRDefault="009125EF" w:rsidP="00B03E11">
      <w:pPr>
        <w:pStyle w:val="a4"/>
        <w:numPr>
          <w:ilvl w:val="0"/>
          <w:numId w:val="18"/>
        </w:numPr>
        <w:tabs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เมื่อโครงการขององค์กรปกครองท้องถิ่นได้รับการรับรองจากองค์การบริหาร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จัดการก๊าซเรือนกระจก (องค์การมหาชน)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องค์กรปกครองท้องถิ่นจะได้รับคาร์บอน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เครดิต</w:t>
      </w:r>
      <w:r w:rsidRPr="009125EF">
        <w:rPr>
          <w:rFonts w:ascii="TH SarabunIT๙" w:hAnsi="TH SarabunIT๙" w:cs="TH SarabunIT๙"/>
          <w:sz w:val="32"/>
          <w:szCs w:val="32"/>
          <w:cs/>
        </w:rPr>
        <w:t>ตามปริมาณ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ที่สามารถลด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หรือกัก</w:t>
      </w:r>
      <w:r w:rsidRPr="009125EF">
        <w:rPr>
          <w:rFonts w:ascii="TH SarabunIT๙" w:hAnsi="TH SarabunIT๙" w:cs="TH SarabunIT๙"/>
          <w:sz w:val="32"/>
          <w:szCs w:val="32"/>
          <w:cs/>
        </w:rPr>
        <w:t>เก็บได้จริง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โดยเปิดบัญชีรองรับคาร์บอนเครดิตกับองค์การบริหารจัดการ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</w:t>
      </w:r>
      <w:r w:rsidRPr="009125EF">
        <w:rPr>
          <w:rFonts w:ascii="TH SarabunIT๙" w:hAnsi="TH SarabunIT๙" w:cs="TH SarabunIT๙"/>
          <w:sz w:val="32"/>
          <w:szCs w:val="32"/>
          <w:cs/>
        </w:rPr>
        <w:t>เรือนกระจก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ก่อนทำการซื้อขาย</w:t>
      </w:r>
      <w:r w:rsidR="00A43396">
        <w:rPr>
          <w:rFonts w:ascii="TH SarabunIT๙" w:hAnsi="TH SarabunIT๙" w:cs="TH SarabunIT๙"/>
          <w:sz w:val="32"/>
          <w:szCs w:val="32"/>
          <w:cs/>
        </w:rPr>
        <w:t>คาร์บอนเครดิต</w:t>
      </w:r>
    </w:p>
    <w:p w:rsidR="009125EF" w:rsidRPr="009125EF" w:rsidRDefault="009125EF" w:rsidP="009125EF">
      <w:pPr>
        <w:tabs>
          <w:tab w:val="left" w:pos="2977"/>
        </w:tabs>
        <w:spacing w:line="252" w:lineRule="auto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สำหรับโครงการถังขยะเปียกลดโลกร้อน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ภายใต้แผนปฏิบัติการจัดการขยะมูลฝอยชุมชน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“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จังหวัดสะอาด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ของกระทรวงมหาดไทย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กรมส่งเสริมการปกครองท้องถิ่น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ได้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ดำเนินการรับรองปริมาณก๊าซเรือนกระจก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ที่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ลดและกักเก็บ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ได้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เพื่อเป็นโครงการนำร่องสำหรับองค์กรปกครองส่วนท้องถิ่นทั่วประเทศ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ยกเว้นกรุงเทพมหานคร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br/>
        <w:t>เรียบร้อยแล้ว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องค์กรปกครองส่วนท้องถิ่นสามารถดำเนินการตามแนวทางที่กรมส่งเสริมการปกครองท้องถิ่น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ได้แจ้ง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เวียน</w:t>
      </w:r>
      <w:r w:rsidRPr="009125EF">
        <w:rPr>
          <w:rFonts w:ascii="TH SarabunIT๙" w:hAnsi="TH SarabunIT๙" w:cs="TH SarabunIT๙"/>
          <w:sz w:val="32"/>
          <w:szCs w:val="32"/>
          <w:cs/>
        </w:rPr>
        <w:t>เพื่อทำการซื้อขายคาร์</w:t>
      </w:r>
      <w:r w:rsidR="00A43396" w:rsidRPr="00A43396">
        <w:rPr>
          <w:rFonts w:ascii="TH SarabunIT๙" w:hAnsi="TH SarabunIT๙" w:cs="TH SarabunIT๙"/>
          <w:sz w:val="32"/>
          <w:szCs w:val="32"/>
          <w:cs/>
        </w:rPr>
        <w:t>บอนเครดิตต่อไป</w:t>
      </w:r>
    </w:p>
    <w:p w:rsidR="009125EF" w:rsidRPr="009125EF" w:rsidRDefault="009125EF" w:rsidP="00B03E11">
      <w:pPr>
        <w:pStyle w:val="a4"/>
        <w:numPr>
          <w:ilvl w:val="0"/>
          <w:numId w:val="17"/>
        </w:numPr>
        <w:tabs>
          <w:tab w:val="left" w:pos="2127"/>
        </w:tabs>
        <w:spacing w:line="252" w:lineRule="auto"/>
        <w:ind w:left="0"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การขายคาร์บอนเครดิต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ดำเนินการดังนี้</w:t>
      </w:r>
    </w:p>
    <w:p w:rsidR="009125EF" w:rsidRP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ในการเสนอขายคาร์บอนเครดิต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อาจใช้วิธีการประกาศหรือประชาสัมพันธ์เชิญชวนผู้ที่สนใจตรวจสอบข้อมูลผ่านระบบบันทึกคาร์บอ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เครดิต</w:t>
      </w:r>
      <w:r w:rsidRPr="009125EF">
        <w:rPr>
          <w:rFonts w:ascii="TH SarabunIT๙" w:hAnsi="TH SarabunIT๙" w:cs="TH SarabunIT๙"/>
          <w:sz w:val="32"/>
          <w:szCs w:val="32"/>
          <w:cs/>
        </w:rPr>
        <w:t>ของ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องค์</w:t>
      </w:r>
      <w:r w:rsidRPr="009125EF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ก๊าซเรือน</w:t>
      </w:r>
      <w:r w:rsidRPr="009125EF">
        <w:rPr>
          <w:rFonts w:ascii="TH SarabunIT๙" w:hAnsi="TH SarabunIT๙" w:cs="TH SarabunIT๙"/>
          <w:sz w:val="32"/>
          <w:szCs w:val="32"/>
          <w:cs/>
        </w:rPr>
        <w:t>กระจก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9125EF">
        <w:rPr>
          <w:rFonts w:ascii="TH SarabunIT๙" w:hAnsi="TH SarabunIT๙" w:cs="TH SarabunIT๙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และตกลงซื้อขายกับองค์กรปกครองส่วนท้องถิ่นตามประมวลกฎหมายแพ่งและพาณิชย์</w:t>
      </w:r>
    </w:p>
    <w:p w:rsid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9125EF">
        <w:rPr>
          <w:rFonts w:ascii="TH SarabunIT๙" w:hAnsi="TH SarabunIT๙" w:cs="TH SarabunIT๙"/>
          <w:sz w:val="32"/>
          <w:szCs w:val="32"/>
          <w:cs/>
        </w:rPr>
        <w:t>สำหรับการขายคาร์บอนเครดิต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ให้</w:t>
      </w:r>
      <w:r w:rsidRPr="009125EF">
        <w:rPr>
          <w:rFonts w:ascii="TH SarabunIT๙" w:hAnsi="TH SarabunIT๙" w:cs="TH SarabunIT๙"/>
          <w:sz w:val="32"/>
          <w:szCs w:val="32"/>
          <w:cs/>
        </w:rPr>
        <w:t>นำหลักเกณฑ์และวิธีการที่กำหนดเกี่ยวกับการซื้อโดย</w:t>
      </w:r>
      <w:r w:rsidR="00A43396" w:rsidRPr="009125EF">
        <w:rPr>
          <w:rFonts w:ascii="TH SarabunIT๙" w:hAnsi="TH SarabunIT๙" w:cs="TH SarabunIT๙"/>
          <w:sz w:val="32"/>
          <w:szCs w:val="32"/>
          <w:cs/>
        </w:rPr>
        <w:t>วิธี</w:t>
      </w:r>
      <w:r w:rsidRPr="009125EF">
        <w:rPr>
          <w:rFonts w:ascii="TH SarabunIT๙" w:hAnsi="TH SarabunIT๙" w:cs="TH SarabunIT๙"/>
          <w:sz w:val="32"/>
          <w:szCs w:val="32"/>
          <w:cs/>
        </w:rPr>
        <w:t>เฉพาะเจาะจงโดยการเจรจาตกลงราคากันตามกฎหมายว่าด้วยการจัดซื้อจัดจ้างและการบริหารพัสดุภาครั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ฐ</w:t>
      </w:r>
      <w:r w:rsidRPr="009125EF">
        <w:rPr>
          <w:rFonts w:ascii="TH SarabunIT๙" w:hAnsi="TH SarabunIT๙" w:cs="TH SarabunIT๙"/>
          <w:sz w:val="32"/>
          <w:szCs w:val="32"/>
          <w:cs/>
        </w:rPr>
        <w:t>มาใช้บังคับโดยอนุโลม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ให้คำนึงถึงความเหมาะสมของราคาและระยะเวลาที่ผูกพันตามสัญญา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  <w:cs/>
        </w:rPr>
        <w:t>โดยต้องไม่ก่อให้เกิดภาวะผูกพันเกินสมควร</w:t>
      </w:r>
    </w:p>
    <w:p w:rsidR="00B03E11" w:rsidRPr="00B03E11" w:rsidRDefault="00B03E11" w:rsidP="00B03E11">
      <w:pPr>
        <w:tabs>
          <w:tab w:val="left" w:pos="1985"/>
          <w:tab w:val="left" w:pos="2694"/>
          <w:tab w:val="left" w:pos="2977"/>
        </w:tabs>
        <w:spacing w:before="120" w:line="252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 2.2.3 เงินที่ได้รับ ...</w:t>
      </w:r>
    </w:p>
    <w:p w:rsidR="009125EF" w:rsidRPr="009125EF" w:rsidRDefault="009125EF" w:rsidP="00B03E11">
      <w:pPr>
        <w:pStyle w:val="a4"/>
        <w:numPr>
          <w:ilvl w:val="0"/>
          <w:numId w:val="19"/>
        </w:numPr>
        <w:tabs>
          <w:tab w:val="left" w:pos="1985"/>
          <w:tab w:val="left" w:pos="2694"/>
          <w:tab w:val="left" w:pos="2977"/>
        </w:tabs>
        <w:spacing w:line="252" w:lineRule="auto"/>
        <w:ind w:left="0" w:firstLine="2127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lastRenderedPageBreak/>
        <w:t>เงินที่ได้รับจากการขายคาร์บอนเครดิตถือเป็นรายได้ขององค์กรปกครองส่วนท้องถิ่น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องค์กรปกครองส่วนท้องถิ่นสามารถดำเนินการได้ตามระเบียบกระทรวงมหาดไทยว่าด้วยการรับ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เงิน ก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ารเบิกจ่ายเงิน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การฝากเงิน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การเก็บรักษาเงิน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และการตรวจเงินขององค์กรปกครองส่วนท้องถิ่น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พ</w:t>
      </w:r>
      <w:r w:rsidRPr="009125EF">
        <w:rPr>
          <w:rFonts w:ascii="TH SarabunIT๙" w:hAnsi="TH SarabunIT๙" w:cs="TH SarabunIT๙"/>
          <w:sz w:val="32"/>
          <w:szCs w:val="32"/>
          <w:cs/>
        </w:rPr>
        <w:t>.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2547</w:t>
      </w:r>
      <w:r w:rsidR="005A43F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และที่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แก้ไขเพิ่มเติม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อื่น</w:t>
      </w:r>
      <w:r w:rsidRPr="009125EF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03E11" w:rsidRDefault="009125EF" w:rsidP="00B03E11">
      <w:pPr>
        <w:pStyle w:val="a4"/>
        <w:numPr>
          <w:ilvl w:val="0"/>
          <w:numId w:val="16"/>
        </w:numPr>
        <w:tabs>
          <w:tab w:val="left" w:pos="1701"/>
        </w:tabs>
        <w:spacing w:line="252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องค์กรปกครองส่วนท้องถิ่นอาจ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ขอ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ให้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องค์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การบริหารจัดการก๊าซเรือนกระจก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องค์การมหาชน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ตามพระราชกฤษฎีกาจัดตั้งองค์การบริหารจัดการการเรือนกระจก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พ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 w:hint="cs"/>
          <w:spacing w:val="-20"/>
          <w:sz w:val="32"/>
          <w:szCs w:val="32"/>
          <w:cs/>
        </w:rPr>
        <w:t>ศ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z w:val="32"/>
          <w:szCs w:val="32"/>
        </w:rPr>
        <w:t>2550</w:t>
      </w:r>
      <w:r w:rsid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9125EF">
        <w:rPr>
          <w:rFonts w:ascii="TH SarabunIT๙" w:hAnsi="TH SarabunIT๙" w:cs="TH SarabunIT๙"/>
          <w:spacing w:val="-20"/>
          <w:sz w:val="32"/>
          <w:szCs w:val="32"/>
          <w:cs/>
        </w:rPr>
        <w:t>หรือองค์กรอื่นที่เกี่ยวข้อ</w:t>
      </w:r>
      <w:r w:rsidRPr="009125EF">
        <w:rPr>
          <w:rFonts w:ascii="TH SarabunIT๙" w:hAnsi="TH SarabunIT๙" w:cs="TH SarabunIT๙"/>
          <w:sz w:val="32"/>
          <w:szCs w:val="32"/>
          <w:cs/>
        </w:rPr>
        <w:t>งพิจารณา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br/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ให้การส่งเสริมและพัฒนาศักยภาพ</w:t>
      </w:r>
      <w:r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ตลอดจนให้คำแนะนำเกี่ยวกับการบริหารจัดการก๊าซเรือนกระจกตามประ</w:t>
      </w:r>
      <w:r w:rsidR="00B03E11" w:rsidRPr="00B03E11">
        <w:rPr>
          <w:rFonts w:ascii="TH SarabunIT๙" w:hAnsi="TH SarabunIT๙" w:cs="TH SarabunIT๙" w:hint="cs"/>
          <w:spacing w:val="-20"/>
          <w:sz w:val="32"/>
          <w:szCs w:val="32"/>
          <w:cs/>
        </w:rPr>
        <w:t>กาศ</w:t>
      </w:r>
      <w:r w:rsidRPr="00B03E11">
        <w:rPr>
          <w:rFonts w:ascii="TH SarabunIT๙" w:hAnsi="TH SarabunIT๙" w:cs="TH SarabunIT๙"/>
          <w:spacing w:val="-20"/>
          <w:sz w:val="32"/>
          <w:szCs w:val="32"/>
          <w:cs/>
        </w:rPr>
        <w:t>นี้ได้</w:t>
      </w:r>
      <w:r w:rsidRPr="009125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3E11">
        <w:rPr>
          <w:rFonts w:ascii="TH SarabunIT๙" w:hAnsi="TH SarabunIT๙" w:cs="TH SarabunIT๙"/>
          <w:sz w:val="32"/>
          <w:szCs w:val="32"/>
          <w:cs/>
        </w:rPr>
        <w:br/>
      </w:r>
      <w:r w:rsidR="00B03E11" w:rsidRPr="009125EF">
        <w:rPr>
          <w:rFonts w:ascii="TH SarabunIT๙" w:hAnsi="TH SarabunIT๙" w:cs="TH SarabunIT๙" w:hint="cs"/>
          <w:sz w:val="32"/>
          <w:szCs w:val="32"/>
          <w:cs/>
        </w:rPr>
        <w:t>รายละเอียดตามสิ่งที่ส่งมาด้วย</w:t>
      </w:r>
      <w:r w:rsidR="00B03E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34B0E" w:rsidRPr="005A53A4" w:rsidRDefault="0011411E" w:rsidP="00A3741F">
      <w:pPr>
        <w:pStyle w:val="a4"/>
        <w:tabs>
          <w:tab w:val="left" w:pos="2127"/>
        </w:tabs>
        <w:spacing w:before="120" w:line="252" w:lineRule="auto"/>
        <w:ind w:left="0" w:firstLine="1418"/>
        <w:jc w:val="thaiDistribute"/>
        <w:rPr>
          <w:rFonts w:ascii="TH SarabunIT๙" w:hAnsi="TH SarabunIT๙" w:cs="TH SarabunIT๙"/>
          <w:szCs w:val="32"/>
          <w:cs/>
          <w:lang w:val="en-US"/>
        </w:rPr>
      </w:pPr>
      <w:r w:rsidRPr="005A53A4">
        <w:rPr>
          <w:rFonts w:ascii="TH SarabunIT๙" w:hAnsi="TH SarabunIT๙" w:cs="TH SarabunIT๙" w:hint="cs"/>
          <w:szCs w:val="32"/>
          <w:cs/>
          <w:lang w:val="en-US"/>
        </w:rPr>
        <w:t>จึงเรียนมาเพื่อ</w:t>
      </w:r>
      <w:r w:rsidR="005A53A4" w:rsidRPr="005A53A4">
        <w:rPr>
          <w:rFonts w:ascii="TH SarabunIT๙" w:hAnsi="TH SarabunIT๙" w:cs="TH SarabunIT๙" w:hint="cs"/>
          <w:szCs w:val="32"/>
          <w:cs/>
          <w:lang w:val="en-US"/>
        </w:rPr>
        <w:t>ทราบ</w:t>
      </w:r>
      <w:r w:rsidR="00B03E11" w:rsidRPr="005A53A4">
        <w:rPr>
          <w:rFonts w:ascii="TH SarabunIT๙" w:hAnsi="TH SarabunIT๙" w:cs="TH SarabunIT๙" w:hint="cs"/>
          <w:szCs w:val="32"/>
          <w:cs/>
          <w:lang w:val="en-US"/>
        </w:rPr>
        <w:t>พิจารณาดำเนินการในส่วนที่เกี่ยวข้องต่อไป</w:t>
      </w:r>
    </w:p>
    <w:p w:rsidR="00A237FF" w:rsidRPr="00AA64A8" w:rsidRDefault="00A237FF" w:rsidP="00A3741F">
      <w:pPr>
        <w:tabs>
          <w:tab w:val="left" w:pos="1560"/>
          <w:tab w:val="center" w:pos="5387"/>
        </w:tabs>
        <w:spacing w:before="36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64A8">
        <w:rPr>
          <w:rFonts w:ascii="TH SarabunPSK" w:hAnsi="TH SarabunPSK" w:cs="TH SarabunPSK"/>
          <w:sz w:val="32"/>
          <w:szCs w:val="32"/>
          <w:cs/>
        </w:rPr>
        <w:tab/>
      </w:r>
      <w:r w:rsidRPr="00AA64A8">
        <w:rPr>
          <w:rFonts w:ascii="TH SarabunPSK" w:hAnsi="TH SarabunPSK" w:cs="TH SarabunPSK"/>
          <w:sz w:val="32"/>
          <w:szCs w:val="32"/>
          <w:cs/>
        </w:rPr>
        <w:tab/>
        <w:t>ขอแสดงความนับถือ</w:t>
      </w:r>
    </w:p>
    <w:p w:rsidR="002D0CC2" w:rsidRDefault="002D0CC2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F5045E" w:rsidRDefault="00F5045E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2D0CC2" w:rsidRPr="00AA64A8" w:rsidRDefault="002D0CC2" w:rsidP="00A3741F">
      <w:pPr>
        <w:spacing w:line="252" w:lineRule="auto"/>
        <w:ind w:right="-21"/>
        <w:rPr>
          <w:rFonts w:ascii="TH SarabunPSK" w:hAnsi="TH SarabunPSK" w:cs="TH SarabunPSK"/>
          <w:sz w:val="32"/>
          <w:szCs w:val="32"/>
        </w:rPr>
      </w:pPr>
    </w:p>
    <w:p w:rsidR="00747B5F" w:rsidRPr="00CF5309" w:rsidRDefault="00B50722" w:rsidP="00A3741F">
      <w:pPr>
        <w:spacing w:line="252" w:lineRule="auto"/>
        <w:ind w:right="-21"/>
        <w:rPr>
          <w:rFonts w:ascii="TH SarabunIT๙" w:hAnsi="TH SarabunIT๙" w:cs="TH SarabunIT๙"/>
          <w:sz w:val="32"/>
          <w:szCs w:val="32"/>
          <w:lang w:val="en-US"/>
        </w:rPr>
      </w:pPr>
      <w:r w:rsidRPr="00CF5309">
        <w:rPr>
          <w:rFonts w:ascii="TH SarabunIT๙" w:hAnsi="TH SarabunIT๙" w:cs="TH SarabunIT๙"/>
          <w:sz w:val="32"/>
          <w:szCs w:val="32"/>
          <w:u w:val="dotted"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F7B4ED" wp14:editId="73E4A204">
                <wp:simplePos x="0" y="0"/>
                <wp:positionH relativeFrom="column">
                  <wp:posOffset>2999564</wp:posOffset>
                </wp:positionH>
                <wp:positionV relativeFrom="paragraph">
                  <wp:posOffset>190500</wp:posOffset>
                </wp:positionV>
                <wp:extent cx="2999105" cy="100965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9105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722" w:rsidRPr="00F5045E" w:rsidRDefault="00B50722" w:rsidP="00B50722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cs/>
                              </w:rPr>
                              <w:t xml:space="preserve"> รอง ผวจ.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  <w:r w:rsidRPr="00F5045E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cs/>
                              </w:rPr>
                              <w:t xml:space="preserve"> ทถจ.ชร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spacing w:line="21" w:lineRule="atLeast"/>
                              <w:ind w:firstLine="1134"/>
                              <w:jc w:val="right"/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ผอ.กง.สส.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10F9B" w:rsidRPr="00F5045E" w:rsidRDefault="00A10F9B" w:rsidP="00A10F9B">
                            <w:pPr>
                              <w:ind w:firstLine="1134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</w:rPr>
                              <w:tab/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จนท.กง.สส.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cs/>
                              </w:rPr>
                              <w:t xml:space="preserve"> /</w:t>
                            </w:r>
                            <w:r w:rsidRPr="00F5045E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u w:val="dotted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36.2pt;margin-top:15pt;width:236.15pt;height:7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" filled="f" stroked="f">
                <v:textbox>
                  <w:txbxContent>
                    <w:p w:rsidR="00B50722" w:rsidRPr="00F5045E" w:rsidRDefault="00B50722" w:rsidP="00B50722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 w:hint="cs"/>
                          <w:color w:val="FFFFFF" w:themeColor="background1"/>
                          <w:cs/>
                        </w:rPr>
                        <w:t xml:space="preserve"> รอง ผวจ.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</w:t>
                      </w:r>
                      <w:r w:rsidRPr="00F5045E">
                        <w:rPr>
                          <w:rFonts w:ascii="TH SarabunIT๙" w:hAnsi="TH SarabunIT๙" w:cs="TH SarabunIT๙" w:hint="cs"/>
                          <w:color w:val="FFFFFF" w:themeColor="background1"/>
                          <w:cs/>
                        </w:rPr>
                        <w:t xml:space="preserve"> ทถจ.ชร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spacing w:line="21" w:lineRule="atLeast"/>
                        <w:ind w:firstLine="1134"/>
                        <w:jc w:val="right"/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ผอ.กง.สส.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  <w:p w:rsidR="00A10F9B" w:rsidRPr="00F5045E" w:rsidRDefault="00A10F9B" w:rsidP="00A10F9B">
                      <w:pPr>
                        <w:ind w:firstLine="1134"/>
                        <w:jc w:val="right"/>
                        <w:rPr>
                          <w:color w:val="FFFFFF" w:themeColor="background1"/>
                        </w:rPr>
                      </w:pP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</w:rPr>
                        <w:tab/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จนท.กง.สส.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 xml:space="preserve">       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cs/>
                        </w:rPr>
                        <w:t xml:space="preserve"> /</w:t>
                      </w:r>
                      <w:r w:rsidRPr="00F5045E">
                        <w:rPr>
                          <w:rFonts w:ascii="TH SarabunIT๙" w:hAnsi="TH SarabunIT๙" w:cs="TH SarabunIT๙"/>
                          <w:color w:val="FFFFFF" w:themeColor="background1"/>
                          <w:u w:val="dotted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32EBA" w:rsidRPr="00CF5309" w:rsidRDefault="00690F86" w:rsidP="00A3741F">
      <w:pPr>
        <w:spacing w:line="252" w:lineRule="auto"/>
        <w:ind w:right="-21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  <w:cs/>
          <w:lang w:eastAsia="th-TH"/>
        </w:rPr>
      </w:pPr>
      <w:r w:rsidRPr="00CF5309">
        <w:rPr>
          <w:rFonts w:ascii="TH SarabunIT๙" w:hAnsi="TH SarabunIT๙" w:cs="TH SarabunIT๙"/>
          <w:sz w:val="32"/>
          <w:szCs w:val="32"/>
          <w:cs/>
        </w:rPr>
        <w:t>สำนักงานส่งเสริมการปกครองท้องถิ่นจังหวัด</w:t>
      </w:r>
      <w:r w:rsidRPr="00CF5309">
        <w:rPr>
          <w:rFonts w:ascii="TH SarabunIT๙" w:hAnsi="TH SarabunIT๙" w:cs="TH SarabunIT๙"/>
          <w:sz w:val="32"/>
          <w:szCs w:val="32"/>
          <w:cs/>
        </w:rPr>
        <w:br/>
        <w:t>กลุ่มงานส่งเสริมและพัฒนาท้องถิ่น</w:t>
      </w:r>
      <w:r w:rsidRPr="00CF5309">
        <w:rPr>
          <w:rFonts w:ascii="TH SarabunIT๙" w:hAnsi="TH SarabunIT๙" w:cs="TH SarabunIT๙"/>
          <w:sz w:val="32"/>
          <w:szCs w:val="32"/>
          <w:cs/>
        </w:rPr>
        <w:br/>
      </w:r>
      <w:r w:rsidR="00D45FA7" w:rsidRPr="00CF5309">
        <w:rPr>
          <w:rFonts w:ascii="TH SarabunIT๙" w:hAnsi="TH SarabunIT๙" w:cs="TH SarabunIT๙"/>
          <w:sz w:val="32"/>
          <w:szCs w:val="32"/>
          <w:cs/>
        </w:rPr>
        <w:t xml:space="preserve">โทร.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๐ ๕๓๑๗ ๗๓๒๘-๙</w:t>
      </w:r>
      <w:r w:rsidR="00747B5F" w:rsidRPr="00CF5309">
        <w:rPr>
          <w:rFonts w:ascii="TH SarabunIT๙" w:hAnsi="TH SarabunIT๙" w:cs="TH SarabunIT๙"/>
          <w:sz w:val="32"/>
          <w:szCs w:val="32"/>
          <w:cs/>
        </w:rPr>
        <w:t xml:space="preserve"> ต่อ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๐</w:t>
      </w:r>
      <w:r w:rsidR="00747B5F" w:rsidRPr="00CF5309">
        <w:rPr>
          <w:rFonts w:ascii="TH SarabunIT๙" w:hAnsi="TH SarabunIT๙" w:cs="TH SarabunIT๙"/>
          <w:sz w:val="32"/>
          <w:szCs w:val="32"/>
          <w:cs/>
        </w:rPr>
        <w:t xml:space="preserve">, </w:t>
      </w:r>
      <w:r w:rsidR="00D01D94" w:rsidRPr="00CF5309">
        <w:rPr>
          <w:rFonts w:ascii="TH SarabunIT๙" w:hAnsi="TH SarabunIT๙" w:cs="TH SarabunIT๙"/>
          <w:sz w:val="32"/>
          <w:szCs w:val="32"/>
          <w:cs/>
        </w:rPr>
        <w:t>๑๙</w:t>
      </w:r>
      <w:r w:rsidR="0033613F"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ผู้ประสานงาน </w:t>
      </w:r>
      <w:r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น.ส.พิริยาพร ภูสมปองสวัสดิ์ </w:t>
      </w:r>
      <w:r w:rsidR="00D45FA7" w:rsidRPr="00CF5309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โทร. 06 3421 8363</w:t>
      </w:r>
    </w:p>
    <w:sectPr w:rsidR="00E32EBA" w:rsidRPr="00CF5309" w:rsidSect="00A3741F">
      <w:headerReference w:type="default" r:id="rId10"/>
      <w:footerReference w:type="default" r:id="rId11"/>
      <w:pgSz w:w="11906" w:h="16838" w:code="9"/>
      <w:pgMar w:top="851" w:right="1134" w:bottom="1134" w:left="1701" w:header="709" w:footer="80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5A7" w:rsidRDefault="002F65A7" w:rsidP="007F3FC6">
      <w:r>
        <w:separator/>
      </w:r>
    </w:p>
  </w:endnote>
  <w:endnote w:type="continuationSeparator" w:id="0">
    <w:p w:rsidR="002F65A7" w:rsidRDefault="002F65A7" w:rsidP="007F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FC6" w:rsidRPr="00780A40" w:rsidRDefault="007F3FC6" w:rsidP="00780A40">
    <w:pPr>
      <w:ind w:right="-21"/>
      <w:rPr>
        <w:rFonts w:ascii="TH SarabunIT๙" w:hAnsi="TH SarabunIT๙" w:cs="TH SarabunIT๙"/>
        <w:sz w:val="32"/>
        <w:szCs w:val="3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5A7" w:rsidRDefault="002F65A7" w:rsidP="007F3FC6">
      <w:r>
        <w:separator/>
      </w:r>
    </w:p>
  </w:footnote>
  <w:footnote w:type="continuationSeparator" w:id="0">
    <w:p w:rsidR="002F65A7" w:rsidRDefault="002F65A7" w:rsidP="007F3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572549167"/>
      <w:docPartObj>
        <w:docPartGallery w:val="Page Numbers (Top of Page)"/>
        <w:docPartUnique/>
      </w:docPartObj>
    </w:sdtPr>
    <w:sdtEndPr/>
    <w:sdtContent>
      <w:p w:rsidR="00A237FF" w:rsidRDefault="00F160E3">
        <w:pPr>
          <w:pStyle w:val="a7"/>
          <w:jc w:val="center"/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</w:pPr>
        <w:r w:rsidRPr="00F160E3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F160E3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F160E3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F160E3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275B24" w:rsidRPr="00275B24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2</w:t>
        </w:r>
        <w:r w:rsidRPr="00F160E3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F160E3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  <w:p w:rsidR="00F160E3" w:rsidRPr="00F160E3" w:rsidRDefault="002F65A7">
        <w:pPr>
          <w:pStyle w:val="a7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</w:p>
    </w:sdtContent>
  </w:sdt>
  <w:p w:rsidR="00F160E3" w:rsidRDefault="00F160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3932"/>
    <w:multiLevelType w:val="hybridMultilevel"/>
    <w:tmpl w:val="63A6347A"/>
    <w:lvl w:ilvl="0" w:tplc="0409000F">
      <w:start w:val="1"/>
      <w:numFmt w:val="decimal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>
    <w:nsid w:val="08B071E9"/>
    <w:multiLevelType w:val="hybridMultilevel"/>
    <w:tmpl w:val="C3F4FDF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101B0AC5"/>
    <w:multiLevelType w:val="hybridMultilevel"/>
    <w:tmpl w:val="AA6ECA96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120165E3"/>
    <w:multiLevelType w:val="hybridMultilevel"/>
    <w:tmpl w:val="068EEF7A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DBC67A8"/>
    <w:multiLevelType w:val="hybridMultilevel"/>
    <w:tmpl w:val="BD027606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5">
    <w:nsid w:val="1DE22F04"/>
    <w:multiLevelType w:val="hybridMultilevel"/>
    <w:tmpl w:val="BC827C86"/>
    <w:lvl w:ilvl="0" w:tplc="26CA89FA">
      <w:start w:val="1"/>
      <w:numFmt w:val="decimal"/>
      <w:lvlText w:val="2.%1"/>
      <w:lvlJc w:val="left"/>
      <w:pPr>
        <w:ind w:left="3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1" w:hanging="360"/>
      </w:pPr>
    </w:lvl>
    <w:lvl w:ilvl="2" w:tplc="0409001B" w:tentative="1">
      <w:start w:val="1"/>
      <w:numFmt w:val="lowerRoman"/>
      <w:lvlText w:val="%3."/>
      <w:lvlJc w:val="right"/>
      <w:pPr>
        <w:ind w:left="4581" w:hanging="180"/>
      </w:pPr>
    </w:lvl>
    <w:lvl w:ilvl="3" w:tplc="0409000F" w:tentative="1">
      <w:start w:val="1"/>
      <w:numFmt w:val="decimal"/>
      <w:lvlText w:val="%4."/>
      <w:lvlJc w:val="left"/>
      <w:pPr>
        <w:ind w:left="5301" w:hanging="360"/>
      </w:pPr>
    </w:lvl>
    <w:lvl w:ilvl="4" w:tplc="04090019" w:tentative="1">
      <w:start w:val="1"/>
      <w:numFmt w:val="lowerLetter"/>
      <w:lvlText w:val="%5."/>
      <w:lvlJc w:val="left"/>
      <w:pPr>
        <w:ind w:left="6021" w:hanging="360"/>
      </w:pPr>
    </w:lvl>
    <w:lvl w:ilvl="5" w:tplc="0409001B" w:tentative="1">
      <w:start w:val="1"/>
      <w:numFmt w:val="lowerRoman"/>
      <w:lvlText w:val="%6."/>
      <w:lvlJc w:val="right"/>
      <w:pPr>
        <w:ind w:left="6741" w:hanging="180"/>
      </w:pPr>
    </w:lvl>
    <w:lvl w:ilvl="6" w:tplc="0409000F" w:tentative="1">
      <w:start w:val="1"/>
      <w:numFmt w:val="decimal"/>
      <w:lvlText w:val="%7."/>
      <w:lvlJc w:val="left"/>
      <w:pPr>
        <w:ind w:left="7461" w:hanging="360"/>
      </w:pPr>
    </w:lvl>
    <w:lvl w:ilvl="7" w:tplc="04090019" w:tentative="1">
      <w:start w:val="1"/>
      <w:numFmt w:val="lowerLetter"/>
      <w:lvlText w:val="%8."/>
      <w:lvlJc w:val="left"/>
      <w:pPr>
        <w:ind w:left="8181" w:hanging="360"/>
      </w:pPr>
    </w:lvl>
    <w:lvl w:ilvl="8" w:tplc="040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6">
    <w:nsid w:val="41146903"/>
    <w:multiLevelType w:val="hybridMultilevel"/>
    <w:tmpl w:val="E1227D82"/>
    <w:lvl w:ilvl="0" w:tplc="04090019">
      <w:start w:val="1"/>
      <w:numFmt w:val="thaiNumbers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4BFB140D"/>
    <w:multiLevelType w:val="hybridMultilevel"/>
    <w:tmpl w:val="BFFCDD9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5582245D"/>
    <w:multiLevelType w:val="hybridMultilevel"/>
    <w:tmpl w:val="57083260"/>
    <w:lvl w:ilvl="0" w:tplc="7214C8A8">
      <w:start w:val="1"/>
      <w:numFmt w:val="decimal"/>
      <w:lvlText w:val="2.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>
    <w:nsid w:val="60090565"/>
    <w:multiLevelType w:val="hybridMultilevel"/>
    <w:tmpl w:val="5E0EA71E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614B4AA0"/>
    <w:multiLevelType w:val="hybridMultilevel"/>
    <w:tmpl w:val="2168065A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62970DB5"/>
    <w:multiLevelType w:val="hybridMultilevel"/>
    <w:tmpl w:val="ACF0E28C"/>
    <w:lvl w:ilvl="0" w:tplc="DA44F46E">
      <w:start w:val="1"/>
      <w:numFmt w:val="decimal"/>
      <w:lvlText w:val="%1)"/>
      <w:lvlJc w:val="left"/>
      <w:pPr>
        <w:ind w:left="2421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>
    <w:nsid w:val="632972D8"/>
    <w:multiLevelType w:val="hybridMultilevel"/>
    <w:tmpl w:val="16D66C36"/>
    <w:lvl w:ilvl="0" w:tplc="AFE0B16C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E28F2"/>
    <w:multiLevelType w:val="hybridMultilevel"/>
    <w:tmpl w:val="C3F4FDF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6AC97DE6"/>
    <w:multiLevelType w:val="hybridMultilevel"/>
    <w:tmpl w:val="3CCA95AA"/>
    <w:lvl w:ilvl="0" w:tplc="CC264D5C">
      <w:numFmt w:val="bullet"/>
      <w:lvlText w:val="-"/>
      <w:lvlJc w:val="left"/>
      <w:pPr>
        <w:ind w:left="21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5">
    <w:nsid w:val="770A1608"/>
    <w:multiLevelType w:val="hybridMultilevel"/>
    <w:tmpl w:val="CD0A9FA6"/>
    <w:lvl w:ilvl="0" w:tplc="081C5DF2">
      <w:start w:val="1"/>
      <w:numFmt w:val="decimal"/>
      <w:lvlText w:val="2.1.%1"/>
      <w:lvlJc w:val="left"/>
      <w:pPr>
        <w:ind w:left="3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61" w:hanging="360"/>
      </w:pPr>
    </w:lvl>
    <w:lvl w:ilvl="2" w:tplc="0409001B" w:tentative="1">
      <w:start w:val="1"/>
      <w:numFmt w:val="lowerRoman"/>
      <w:lvlText w:val="%3."/>
      <w:lvlJc w:val="right"/>
      <w:pPr>
        <w:ind w:left="4581" w:hanging="180"/>
      </w:pPr>
    </w:lvl>
    <w:lvl w:ilvl="3" w:tplc="0409000F" w:tentative="1">
      <w:start w:val="1"/>
      <w:numFmt w:val="decimal"/>
      <w:lvlText w:val="%4."/>
      <w:lvlJc w:val="left"/>
      <w:pPr>
        <w:ind w:left="5301" w:hanging="360"/>
      </w:pPr>
    </w:lvl>
    <w:lvl w:ilvl="4" w:tplc="04090019" w:tentative="1">
      <w:start w:val="1"/>
      <w:numFmt w:val="lowerLetter"/>
      <w:lvlText w:val="%5."/>
      <w:lvlJc w:val="left"/>
      <w:pPr>
        <w:ind w:left="6021" w:hanging="360"/>
      </w:pPr>
    </w:lvl>
    <w:lvl w:ilvl="5" w:tplc="0409001B" w:tentative="1">
      <w:start w:val="1"/>
      <w:numFmt w:val="lowerRoman"/>
      <w:lvlText w:val="%6."/>
      <w:lvlJc w:val="right"/>
      <w:pPr>
        <w:ind w:left="6741" w:hanging="180"/>
      </w:pPr>
    </w:lvl>
    <w:lvl w:ilvl="6" w:tplc="0409000F" w:tentative="1">
      <w:start w:val="1"/>
      <w:numFmt w:val="decimal"/>
      <w:lvlText w:val="%7."/>
      <w:lvlJc w:val="left"/>
      <w:pPr>
        <w:ind w:left="7461" w:hanging="360"/>
      </w:pPr>
    </w:lvl>
    <w:lvl w:ilvl="7" w:tplc="04090019" w:tentative="1">
      <w:start w:val="1"/>
      <w:numFmt w:val="lowerLetter"/>
      <w:lvlText w:val="%8."/>
      <w:lvlJc w:val="left"/>
      <w:pPr>
        <w:ind w:left="8181" w:hanging="360"/>
      </w:pPr>
    </w:lvl>
    <w:lvl w:ilvl="8" w:tplc="040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6">
    <w:nsid w:val="78A77EAE"/>
    <w:multiLevelType w:val="hybridMultilevel"/>
    <w:tmpl w:val="7BC0D754"/>
    <w:lvl w:ilvl="0" w:tplc="26CA89FA">
      <w:start w:val="1"/>
      <w:numFmt w:val="decimal"/>
      <w:lvlText w:val="2.%1"/>
      <w:lvlJc w:val="left"/>
      <w:pPr>
        <w:ind w:left="46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93" w:hanging="360"/>
      </w:pPr>
    </w:lvl>
    <w:lvl w:ilvl="2" w:tplc="0409001B" w:tentative="1">
      <w:start w:val="1"/>
      <w:numFmt w:val="lowerRoman"/>
      <w:lvlText w:val="%3."/>
      <w:lvlJc w:val="right"/>
      <w:pPr>
        <w:ind w:left="6113" w:hanging="180"/>
      </w:pPr>
    </w:lvl>
    <w:lvl w:ilvl="3" w:tplc="0409000F" w:tentative="1">
      <w:start w:val="1"/>
      <w:numFmt w:val="decimal"/>
      <w:lvlText w:val="%4."/>
      <w:lvlJc w:val="left"/>
      <w:pPr>
        <w:ind w:left="6833" w:hanging="360"/>
      </w:pPr>
    </w:lvl>
    <w:lvl w:ilvl="4" w:tplc="04090019" w:tentative="1">
      <w:start w:val="1"/>
      <w:numFmt w:val="lowerLetter"/>
      <w:lvlText w:val="%5."/>
      <w:lvlJc w:val="left"/>
      <w:pPr>
        <w:ind w:left="7553" w:hanging="360"/>
      </w:pPr>
    </w:lvl>
    <w:lvl w:ilvl="5" w:tplc="0409001B" w:tentative="1">
      <w:start w:val="1"/>
      <w:numFmt w:val="lowerRoman"/>
      <w:lvlText w:val="%6."/>
      <w:lvlJc w:val="right"/>
      <w:pPr>
        <w:ind w:left="8273" w:hanging="180"/>
      </w:pPr>
    </w:lvl>
    <w:lvl w:ilvl="6" w:tplc="0409000F" w:tentative="1">
      <w:start w:val="1"/>
      <w:numFmt w:val="decimal"/>
      <w:lvlText w:val="%7."/>
      <w:lvlJc w:val="left"/>
      <w:pPr>
        <w:ind w:left="8993" w:hanging="360"/>
      </w:pPr>
    </w:lvl>
    <w:lvl w:ilvl="7" w:tplc="04090019" w:tentative="1">
      <w:start w:val="1"/>
      <w:numFmt w:val="lowerLetter"/>
      <w:lvlText w:val="%8."/>
      <w:lvlJc w:val="left"/>
      <w:pPr>
        <w:ind w:left="9713" w:hanging="360"/>
      </w:pPr>
    </w:lvl>
    <w:lvl w:ilvl="8" w:tplc="0409001B" w:tentative="1">
      <w:start w:val="1"/>
      <w:numFmt w:val="lowerRoman"/>
      <w:lvlText w:val="%9."/>
      <w:lvlJc w:val="right"/>
      <w:pPr>
        <w:ind w:left="10433" w:hanging="180"/>
      </w:pPr>
    </w:lvl>
  </w:abstractNum>
  <w:abstractNum w:abstractNumId="17">
    <w:nsid w:val="7A196EE4"/>
    <w:multiLevelType w:val="hybridMultilevel"/>
    <w:tmpl w:val="D6D8D610"/>
    <w:lvl w:ilvl="0" w:tplc="26CA89FA">
      <w:start w:val="1"/>
      <w:numFmt w:val="decimal"/>
      <w:lvlText w:val="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">
    <w:nsid w:val="7BCA4849"/>
    <w:multiLevelType w:val="hybridMultilevel"/>
    <w:tmpl w:val="A072D03A"/>
    <w:lvl w:ilvl="0" w:tplc="04090011">
      <w:start w:val="1"/>
      <w:numFmt w:val="decimal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"/>
  </w:num>
  <w:num w:numId="5">
    <w:abstractNumId w:val="10"/>
  </w:num>
  <w:num w:numId="6">
    <w:abstractNumId w:val="9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  <w:num w:numId="11">
    <w:abstractNumId w:val="11"/>
  </w:num>
  <w:num w:numId="12">
    <w:abstractNumId w:val="16"/>
  </w:num>
  <w:num w:numId="13">
    <w:abstractNumId w:val="18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8DF"/>
    <w:rsid w:val="00004E79"/>
    <w:rsid w:val="000261C7"/>
    <w:rsid w:val="000301E4"/>
    <w:rsid w:val="00050564"/>
    <w:rsid w:val="00066283"/>
    <w:rsid w:val="00076EDC"/>
    <w:rsid w:val="0008379A"/>
    <w:rsid w:val="000860F8"/>
    <w:rsid w:val="000B44FD"/>
    <w:rsid w:val="000C5A4B"/>
    <w:rsid w:val="000C6229"/>
    <w:rsid w:val="000D2093"/>
    <w:rsid w:val="000D6089"/>
    <w:rsid w:val="000D6548"/>
    <w:rsid w:val="000E4A3E"/>
    <w:rsid w:val="000E5857"/>
    <w:rsid w:val="000F152B"/>
    <w:rsid w:val="00106F38"/>
    <w:rsid w:val="0010750A"/>
    <w:rsid w:val="0011411E"/>
    <w:rsid w:val="001175B5"/>
    <w:rsid w:val="00122B62"/>
    <w:rsid w:val="00126789"/>
    <w:rsid w:val="001302B8"/>
    <w:rsid w:val="00131F30"/>
    <w:rsid w:val="0014192C"/>
    <w:rsid w:val="00142B78"/>
    <w:rsid w:val="00147B46"/>
    <w:rsid w:val="0015015D"/>
    <w:rsid w:val="001575C1"/>
    <w:rsid w:val="0016734A"/>
    <w:rsid w:val="001A6364"/>
    <w:rsid w:val="001C1CDB"/>
    <w:rsid w:val="001E31F1"/>
    <w:rsid w:val="001E4FF4"/>
    <w:rsid w:val="001F3778"/>
    <w:rsid w:val="00210631"/>
    <w:rsid w:val="00216D41"/>
    <w:rsid w:val="002239D4"/>
    <w:rsid w:val="00241F35"/>
    <w:rsid w:val="00250591"/>
    <w:rsid w:val="002623C6"/>
    <w:rsid w:val="00266F03"/>
    <w:rsid w:val="00271737"/>
    <w:rsid w:val="002752C6"/>
    <w:rsid w:val="00275B24"/>
    <w:rsid w:val="00275D8A"/>
    <w:rsid w:val="0028089A"/>
    <w:rsid w:val="002A7F0C"/>
    <w:rsid w:val="002D0CC2"/>
    <w:rsid w:val="002F64BE"/>
    <w:rsid w:val="002F65A7"/>
    <w:rsid w:val="00305833"/>
    <w:rsid w:val="003319AF"/>
    <w:rsid w:val="0033407C"/>
    <w:rsid w:val="0033613F"/>
    <w:rsid w:val="003509B4"/>
    <w:rsid w:val="00366083"/>
    <w:rsid w:val="00371A93"/>
    <w:rsid w:val="00374E89"/>
    <w:rsid w:val="003833FD"/>
    <w:rsid w:val="003A351C"/>
    <w:rsid w:val="003A6EC7"/>
    <w:rsid w:val="003B551E"/>
    <w:rsid w:val="003C0F91"/>
    <w:rsid w:val="003C367A"/>
    <w:rsid w:val="003D0A1E"/>
    <w:rsid w:val="003D2D24"/>
    <w:rsid w:val="003D3D22"/>
    <w:rsid w:val="004027F5"/>
    <w:rsid w:val="00407B71"/>
    <w:rsid w:val="00411EAE"/>
    <w:rsid w:val="00471018"/>
    <w:rsid w:val="004A6462"/>
    <w:rsid w:val="004C2D94"/>
    <w:rsid w:val="004C61A9"/>
    <w:rsid w:val="004C64ED"/>
    <w:rsid w:val="004D7CA3"/>
    <w:rsid w:val="004D7CEB"/>
    <w:rsid w:val="0050037D"/>
    <w:rsid w:val="005108A1"/>
    <w:rsid w:val="00515B6A"/>
    <w:rsid w:val="00521534"/>
    <w:rsid w:val="005266F0"/>
    <w:rsid w:val="00532A62"/>
    <w:rsid w:val="00535025"/>
    <w:rsid w:val="00546A88"/>
    <w:rsid w:val="005529A0"/>
    <w:rsid w:val="00582E5D"/>
    <w:rsid w:val="00592300"/>
    <w:rsid w:val="005A43F6"/>
    <w:rsid w:val="005A53A4"/>
    <w:rsid w:val="005B0E0B"/>
    <w:rsid w:val="005B1B52"/>
    <w:rsid w:val="005B1E10"/>
    <w:rsid w:val="005C3582"/>
    <w:rsid w:val="005C7440"/>
    <w:rsid w:val="005D5234"/>
    <w:rsid w:val="005D5679"/>
    <w:rsid w:val="005E399B"/>
    <w:rsid w:val="005E5AA3"/>
    <w:rsid w:val="005F154A"/>
    <w:rsid w:val="005F1780"/>
    <w:rsid w:val="005F2808"/>
    <w:rsid w:val="005F6971"/>
    <w:rsid w:val="00617F55"/>
    <w:rsid w:val="00623DFA"/>
    <w:rsid w:val="00625E7B"/>
    <w:rsid w:val="00627DAE"/>
    <w:rsid w:val="00633532"/>
    <w:rsid w:val="00633F30"/>
    <w:rsid w:val="00642ACD"/>
    <w:rsid w:val="00661C93"/>
    <w:rsid w:val="00684007"/>
    <w:rsid w:val="00687305"/>
    <w:rsid w:val="00690F86"/>
    <w:rsid w:val="006926A1"/>
    <w:rsid w:val="006946D3"/>
    <w:rsid w:val="006A4E99"/>
    <w:rsid w:val="006B247B"/>
    <w:rsid w:val="006B4630"/>
    <w:rsid w:val="006B5A86"/>
    <w:rsid w:val="006C5E7A"/>
    <w:rsid w:val="006D144C"/>
    <w:rsid w:val="006D558F"/>
    <w:rsid w:val="006F3C52"/>
    <w:rsid w:val="006F7837"/>
    <w:rsid w:val="0071312C"/>
    <w:rsid w:val="00721834"/>
    <w:rsid w:val="007247D8"/>
    <w:rsid w:val="00724D51"/>
    <w:rsid w:val="00726E17"/>
    <w:rsid w:val="0072793A"/>
    <w:rsid w:val="0073236D"/>
    <w:rsid w:val="00747B5F"/>
    <w:rsid w:val="007513B9"/>
    <w:rsid w:val="00766BEA"/>
    <w:rsid w:val="00780A40"/>
    <w:rsid w:val="00782441"/>
    <w:rsid w:val="00785BB6"/>
    <w:rsid w:val="007A25BA"/>
    <w:rsid w:val="007A78D8"/>
    <w:rsid w:val="007C10E8"/>
    <w:rsid w:val="007C27B0"/>
    <w:rsid w:val="007C3034"/>
    <w:rsid w:val="007C3F5C"/>
    <w:rsid w:val="007D34CA"/>
    <w:rsid w:val="007E3F7B"/>
    <w:rsid w:val="007E7E1F"/>
    <w:rsid w:val="007F3FC6"/>
    <w:rsid w:val="007F586F"/>
    <w:rsid w:val="007F7C51"/>
    <w:rsid w:val="008074BA"/>
    <w:rsid w:val="008159DE"/>
    <w:rsid w:val="0081630F"/>
    <w:rsid w:val="0083519A"/>
    <w:rsid w:val="00850649"/>
    <w:rsid w:val="00854A93"/>
    <w:rsid w:val="00866840"/>
    <w:rsid w:val="0087459C"/>
    <w:rsid w:val="0087541C"/>
    <w:rsid w:val="00883B57"/>
    <w:rsid w:val="00884445"/>
    <w:rsid w:val="008906F8"/>
    <w:rsid w:val="00893529"/>
    <w:rsid w:val="008C4AEA"/>
    <w:rsid w:val="008C662B"/>
    <w:rsid w:val="008F5ACD"/>
    <w:rsid w:val="00901348"/>
    <w:rsid w:val="0090243E"/>
    <w:rsid w:val="00907FA9"/>
    <w:rsid w:val="009125EF"/>
    <w:rsid w:val="00914E9E"/>
    <w:rsid w:val="00931791"/>
    <w:rsid w:val="0093387F"/>
    <w:rsid w:val="009415E2"/>
    <w:rsid w:val="00953135"/>
    <w:rsid w:val="0095384F"/>
    <w:rsid w:val="00964CBA"/>
    <w:rsid w:val="00982214"/>
    <w:rsid w:val="009861F3"/>
    <w:rsid w:val="009A3254"/>
    <w:rsid w:val="009A413B"/>
    <w:rsid w:val="009B04DB"/>
    <w:rsid w:val="009C7BCD"/>
    <w:rsid w:val="009D2BB4"/>
    <w:rsid w:val="009D7A81"/>
    <w:rsid w:val="009F258A"/>
    <w:rsid w:val="00A10F9B"/>
    <w:rsid w:val="00A16A8B"/>
    <w:rsid w:val="00A22E3C"/>
    <w:rsid w:val="00A237FF"/>
    <w:rsid w:val="00A3741F"/>
    <w:rsid w:val="00A43396"/>
    <w:rsid w:val="00A44A5A"/>
    <w:rsid w:val="00A62F71"/>
    <w:rsid w:val="00A648BD"/>
    <w:rsid w:val="00A7469C"/>
    <w:rsid w:val="00A858D2"/>
    <w:rsid w:val="00A8646B"/>
    <w:rsid w:val="00AA408B"/>
    <w:rsid w:val="00AA64A8"/>
    <w:rsid w:val="00AB703D"/>
    <w:rsid w:val="00B03E11"/>
    <w:rsid w:val="00B07C6C"/>
    <w:rsid w:val="00B162A1"/>
    <w:rsid w:val="00B20F3A"/>
    <w:rsid w:val="00B27493"/>
    <w:rsid w:val="00B37C5F"/>
    <w:rsid w:val="00B40F16"/>
    <w:rsid w:val="00B43E12"/>
    <w:rsid w:val="00B50722"/>
    <w:rsid w:val="00B545DA"/>
    <w:rsid w:val="00B54E52"/>
    <w:rsid w:val="00BA388F"/>
    <w:rsid w:val="00BB3E96"/>
    <w:rsid w:val="00BB5903"/>
    <w:rsid w:val="00BD1C30"/>
    <w:rsid w:val="00BF1C2A"/>
    <w:rsid w:val="00BF4388"/>
    <w:rsid w:val="00C03FCD"/>
    <w:rsid w:val="00C050AC"/>
    <w:rsid w:val="00C16088"/>
    <w:rsid w:val="00C471DB"/>
    <w:rsid w:val="00C510D6"/>
    <w:rsid w:val="00C52371"/>
    <w:rsid w:val="00C558DF"/>
    <w:rsid w:val="00C66CC0"/>
    <w:rsid w:val="00C80968"/>
    <w:rsid w:val="00C80EF1"/>
    <w:rsid w:val="00C83BC1"/>
    <w:rsid w:val="00C92B38"/>
    <w:rsid w:val="00C960FC"/>
    <w:rsid w:val="00CA03ED"/>
    <w:rsid w:val="00CA19B8"/>
    <w:rsid w:val="00CA36D2"/>
    <w:rsid w:val="00CA47D0"/>
    <w:rsid w:val="00CB1DC1"/>
    <w:rsid w:val="00CD0360"/>
    <w:rsid w:val="00CD6D9E"/>
    <w:rsid w:val="00CE0913"/>
    <w:rsid w:val="00CE4567"/>
    <w:rsid w:val="00CE5398"/>
    <w:rsid w:val="00CF1433"/>
    <w:rsid w:val="00CF5309"/>
    <w:rsid w:val="00D01D94"/>
    <w:rsid w:val="00D052D6"/>
    <w:rsid w:val="00D059DD"/>
    <w:rsid w:val="00D34B0E"/>
    <w:rsid w:val="00D355EA"/>
    <w:rsid w:val="00D440E4"/>
    <w:rsid w:val="00D45FA7"/>
    <w:rsid w:val="00D51365"/>
    <w:rsid w:val="00D5200E"/>
    <w:rsid w:val="00D77731"/>
    <w:rsid w:val="00D80341"/>
    <w:rsid w:val="00DA316C"/>
    <w:rsid w:val="00DC2F0D"/>
    <w:rsid w:val="00DC5488"/>
    <w:rsid w:val="00DD2CFA"/>
    <w:rsid w:val="00DF1A46"/>
    <w:rsid w:val="00E1031E"/>
    <w:rsid w:val="00E22F6F"/>
    <w:rsid w:val="00E32EBA"/>
    <w:rsid w:val="00E37F74"/>
    <w:rsid w:val="00E4703C"/>
    <w:rsid w:val="00E50384"/>
    <w:rsid w:val="00E566EE"/>
    <w:rsid w:val="00E56F10"/>
    <w:rsid w:val="00E6262A"/>
    <w:rsid w:val="00E924CB"/>
    <w:rsid w:val="00E92706"/>
    <w:rsid w:val="00E95184"/>
    <w:rsid w:val="00EB6B9B"/>
    <w:rsid w:val="00ED6147"/>
    <w:rsid w:val="00F022D1"/>
    <w:rsid w:val="00F10B68"/>
    <w:rsid w:val="00F160E3"/>
    <w:rsid w:val="00F2082A"/>
    <w:rsid w:val="00F25082"/>
    <w:rsid w:val="00F33DCE"/>
    <w:rsid w:val="00F36EB6"/>
    <w:rsid w:val="00F43D82"/>
    <w:rsid w:val="00F5045E"/>
    <w:rsid w:val="00F62307"/>
    <w:rsid w:val="00F72817"/>
    <w:rsid w:val="00F73984"/>
    <w:rsid w:val="00F73E34"/>
    <w:rsid w:val="00F74083"/>
    <w:rsid w:val="00F81C71"/>
    <w:rsid w:val="00F8323E"/>
    <w:rsid w:val="00F85E93"/>
    <w:rsid w:val="00F8687E"/>
    <w:rsid w:val="00F945AA"/>
    <w:rsid w:val="00FA1093"/>
    <w:rsid w:val="00FA3161"/>
    <w:rsid w:val="00FA5E20"/>
    <w:rsid w:val="00FB0BC6"/>
    <w:rsid w:val="00FB1E60"/>
    <w:rsid w:val="00FB2C74"/>
    <w:rsid w:val="00FB4370"/>
    <w:rsid w:val="00FC66F9"/>
    <w:rsid w:val="00FD472C"/>
    <w:rsid w:val="00FE42D5"/>
    <w:rsid w:val="00FE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4">
    <w:name w:val="List Paragraph"/>
    <w:basedOn w:val="a"/>
    <w:uiPriority w:val="34"/>
    <w:qFormat/>
    <w:rsid w:val="00E37F74"/>
    <w:pPr>
      <w:ind w:left="720"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E37F7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37F74"/>
    <w:rPr>
      <w:rFonts w:ascii="Leelawadee" w:eastAsia="Cordia New" w:hAnsi="Leelawadee" w:cs="Angsana New"/>
      <w:noProof/>
      <w:sz w:val="18"/>
      <w:szCs w:val="22"/>
      <w:lang w:val="en-GB"/>
    </w:rPr>
  </w:style>
  <w:style w:type="paragraph" w:styleId="a7">
    <w:name w:val="header"/>
    <w:basedOn w:val="a"/>
    <w:link w:val="a8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9">
    <w:name w:val="footer"/>
    <w:basedOn w:val="a"/>
    <w:link w:val="aa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character" w:styleId="ab">
    <w:name w:val="Hyperlink"/>
    <w:basedOn w:val="a0"/>
    <w:uiPriority w:val="99"/>
    <w:unhideWhenUsed/>
    <w:rsid w:val="00E6262A"/>
    <w:rPr>
      <w:color w:val="0000FF" w:themeColor="hyperlink"/>
      <w:u w:val="single"/>
    </w:rPr>
  </w:style>
  <w:style w:type="table" w:styleId="ac">
    <w:name w:val="Table Grid"/>
    <w:basedOn w:val="a1"/>
    <w:rsid w:val="0014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8DF"/>
    <w:pPr>
      <w:spacing w:after="0" w:line="240" w:lineRule="auto"/>
    </w:pPr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4">
    <w:name w:val="List Paragraph"/>
    <w:basedOn w:val="a"/>
    <w:uiPriority w:val="34"/>
    <w:qFormat/>
    <w:rsid w:val="00E37F74"/>
    <w:pPr>
      <w:ind w:left="720"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E37F7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37F74"/>
    <w:rPr>
      <w:rFonts w:ascii="Leelawadee" w:eastAsia="Cordia New" w:hAnsi="Leelawadee" w:cs="Angsana New"/>
      <w:noProof/>
      <w:sz w:val="18"/>
      <w:szCs w:val="22"/>
      <w:lang w:val="en-GB"/>
    </w:rPr>
  </w:style>
  <w:style w:type="paragraph" w:styleId="a7">
    <w:name w:val="header"/>
    <w:basedOn w:val="a"/>
    <w:link w:val="a8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paragraph" w:styleId="a9">
    <w:name w:val="footer"/>
    <w:basedOn w:val="a"/>
    <w:link w:val="aa"/>
    <w:uiPriority w:val="99"/>
    <w:unhideWhenUsed/>
    <w:rsid w:val="007F3FC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7F3FC6"/>
    <w:rPr>
      <w:rFonts w:ascii="Cordia New" w:eastAsia="Cordia New" w:hAnsi="Cordia New" w:cs="Angsana New"/>
      <w:noProof/>
      <w:sz w:val="28"/>
      <w:szCs w:val="35"/>
      <w:lang w:val="en-GB"/>
    </w:rPr>
  </w:style>
  <w:style w:type="character" w:styleId="ab">
    <w:name w:val="Hyperlink"/>
    <w:basedOn w:val="a0"/>
    <w:uiPriority w:val="99"/>
    <w:unhideWhenUsed/>
    <w:rsid w:val="00E6262A"/>
    <w:rPr>
      <w:color w:val="0000FF" w:themeColor="hyperlink"/>
      <w:u w:val="single"/>
    </w:rPr>
  </w:style>
  <w:style w:type="table" w:styleId="ac">
    <w:name w:val="Table Grid"/>
    <w:basedOn w:val="a1"/>
    <w:rsid w:val="00141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NML Comp And Service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NML</dc:creator>
  <cp:lastModifiedBy>Admin</cp:lastModifiedBy>
  <cp:revision>6</cp:revision>
  <cp:lastPrinted>2022-11-01T03:11:00Z</cp:lastPrinted>
  <dcterms:created xsi:type="dcterms:W3CDTF">2022-10-31T07:13:00Z</dcterms:created>
  <dcterms:modified xsi:type="dcterms:W3CDTF">2022-11-03T10:29:00Z</dcterms:modified>
</cp:coreProperties>
</file>